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C6A" w:rsidRDefault="00AA5A93" w:rsidP="00A128B4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SR-II.272.1.25</w:t>
      </w:r>
      <w:r w:rsidR="00A128B4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.2025                                                            </w:t>
      </w:r>
      <w:r w:rsidR="00731994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</w:t>
      </w:r>
      <w:r w:rsidR="00A128B4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</w:t>
      </w:r>
      <w:r>
        <w:rPr>
          <w:rFonts w:eastAsia="Calibri" w:cstheme="minorHAnsi"/>
          <w:b/>
          <w:sz w:val="24"/>
          <w:szCs w:val="24"/>
        </w:rPr>
        <w:t>Załącznik nr 5</w:t>
      </w:r>
      <w:r w:rsidR="00540C6A">
        <w:rPr>
          <w:rFonts w:eastAsia="Calibri" w:cstheme="minorHAnsi"/>
          <w:b/>
          <w:sz w:val="24"/>
          <w:szCs w:val="24"/>
        </w:rPr>
        <w:t xml:space="preserve"> do SWZ</w:t>
      </w:r>
    </w:p>
    <w:p w:rsidR="00540C6A" w:rsidRDefault="00540C6A" w:rsidP="00540C6A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Wykonawca:</w:t>
      </w:r>
    </w:p>
    <w:p w:rsidR="00540C6A" w:rsidRDefault="00540C6A" w:rsidP="00540C6A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</w:t>
      </w:r>
    </w:p>
    <w:p w:rsidR="00540C6A" w:rsidRDefault="00540C6A" w:rsidP="00540C6A">
      <w:pPr>
        <w:spacing w:after="0" w:line="240" w:lineRule="auto"/>
        <w:ind w:right="5953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>(pełna nazwa/firma, adres,                  w zależności od podmiotu: NIP/PESEL, KRS/</w:t>
      </w:r>
      <w:proofErr w:type="spellStart"/>
      <w:r>
        <w:rPr>
          <w:rFonts w:eastAsia="Calibri" w:cstheme="minorHAnsi"/>
          <w:i/>
          <w:sz w:val="20"/>
          <w:szCs w:val="20"/>
        </w:rPr>
        <w:t>CEiDG</w:t>
      </w:r>
      <w:proofErr w:type="spellEnd"/>
      <w:r>
        <w:rPr>
          <w:rFonts w:eastAsia="Calibri" w:cstheme="minorHAnsi"/>
          <w:i/>
          <w:sz w:val="20"/>
          <w:szCs w:val="20"/>
        </w:rPr>
        <w:t>)</w:t>
      </w:r>
    </w:p>
    <w:p w:rsidR="00540C6A" w:rsidRDefault="00540C6A" w:rsidP="00540C6A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>
        <w:rPr>
          <w:rFonts w:eastAsia="Calibri" w:cstheme="minorHAnsi"/>
          <w:sz w:val="24"/>
          <w:szCs w:val="24"/>
          <w:u w:val="single"/>
        </w:rPr>
        <w:t>reprezentowany przez:</w:t>
      </w:r>
    </w:p>
    <w:p w:rsidR="00540C6A" w:rsidRDefault="00540C6A" w:rsidP="00540C6A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</w:t>
      </w:r>
    </w:p>
    <w:p w:rsidR="00540C6A" w:rsidRDefault="00540C6A" w:rsidP="00540C6A">
      <w:pPr>
        <w:spacing w:after="0" w:line="240" w:lineRule="auto"/>
        <w:ind w:right="5953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>(imię, nazwisko, stanowisko/podstawa do reprezentacji)</w:t>
      </w:r>
    </w:p>
    <w:p w:rsidR="00540C6A" w:rsidRDefault="00540C6A" w:rsidP="00540C6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:rsidR="00540C6A" w:rsidRDefault="00540C6A" w:rsidP="00540C6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składane na podstawie art. 125 ust. 1 ustawy z dnia 11.09.2019 r. </w:t>
      </w:r>
    </w:p>
    <w:p w:rsidR="00540C6A" w:rsidRDefault="00540C6A" w:rsidP="00540C6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eastAsia="Calibri" w:cstheme="minorHAnsi"/>
          <w:b/>
          <w:sz w:val="24"/>
          <w:szCs w:val="24"/>
        </w:rPr>
        <w:t>Pzp</w:t>
      </w:r>
      <w:proofErr w:type="spellEnd"/>
      <w:r>
        <w:rPr>
          <w:rFonts w:eastAsia="Calibri" w:cstheme="minorHAnsi"/>
          <w:b/>
          <w:sz w:val="24"/>
          <w:szCs w:val="24"/>
        </w:rPr>
        <w:t xml:space="preserve">), </w:t>
      </w:r>
    </w:p>
    <w:p w:rsidR="00540C6A" w:rsidRDefault="00540C6A" w:rsidP="00540C6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>DOTYCZĄCE PRZESŁANEK WYKLUCZENIA Z POSTĘPOWANIA</w:t>
      </w:r>
    </w:p>
    <w:p w:rsidR="00540C6A" w:rsidRPr="00234D3C" w:rsidRDefault="00540C6A" w:rsidP="00AA5A93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Na potrzeby postępowania o udzielenie zamówienia publicznego pn.:</w:t>
      </w:r>
      <w:r>
        <w:rPr>
          <w:rFonts w:cstheme="minorHAnsi"/>
        </w:rPr>
        <w:t xml:space="preserve"> </w:t>
      </w:r>
      <w:r w:rsidR="00AA5A93">
        <w:rPr>
          <w:rFonts w:cstheme="minorHAnsi"/>
          <w:b/>
          <w:sz w:val="24"/>
          <w:szCs w:val="24"/>
        </w:rPr>
        <w:t xml:space="preserve">Wykonanie robót budowalnych wraz z niezbędną infrastrukturą towarzyszącą w dwóch istniejących budynkach Centrum Kształcenia Zawodowego przy Powiatowym Zespole Szkół </w:t>
      </w:r>
      <w:r w:rsidR="0070207A">
        <w:rPr>
          <w:rFonts w:cstheme="minorHAnsi"/>
          <w:b/>
          <w:sz w:val="24"/>
          <w:szCs w:val="24"/>
        </w:rPr>
        <w:t xml:space="preserve">                         </w:t>
      </w:r>
      <w:bookmarkStart w:id="0" w:name="_GoBack"/>
      <w:bookmarkEnd w:id="0"/>
      <w:r w:rsidR="00AA5A93">
        <w:rPr>
          <w:rFonts w:cstheme="minorHAnsi"/>
          <w:b/>
          <w:sz w:val="24"/>
          <w:szCs w:val="24"/>
        </w:rPr>
        <w:t>w Chmielniku przeznaczonych do nauki zawodu w ramach zadania pn. „</w:t>
      </w:r>
      <w:r w:rsidR="00AA5A93" w:rsidRPr="00696C72">
        <w:rPr>
          <w:rFonts w:cstheme="minorHAnsi"/>
          <w:b/>
          <w:i/>
          <w:sz w:val="24"/>
          <w:szCs w:val="24"/>
        </w:rPr>
        <w:t>Modernizacja hali maszyn Centrum Kształcenia zawodowego w Powiatowym Zespole Szkół w Chmielniku</w:t>
      </w:r>
      <w:r w:rsidR="00AA5A93" w:rsidRPr="005B014C">
        <w:rPr>
          <w:rFonts w:cstheme="minorHAnsi"/>
          <w:b/>
          <w:color w:val="000000"/>
          <w:sz w:val="24"/>
          <w:szCs w:val="24"/>
        </w:rPr>
        <w:t>”</w:t>
      </w:r>
      <w:r w:rsidR="00731994">
        <w:rPr>
          <w:rFonts w:cstheme="minorHAnsi"/>
          <w:b/>
          <w:sz w:val="24"/>
          <w:szCs w:val="24"/>
        </w:rPr>
        <w:t xml:space="preserve">, </w:t>
      </w:r>
      <w:r>
        <w:rPr>
          <w:rFonts w:eastAsia="Times New Roman" w:cstheme="minorHAnsi"/>
          <w:sz w:val="24"/>
          <w:szCs w:val="24"/>
        </w:rPr>
        <w:t>oświadczam co następuje:</w:t>
      </w:r>
    </w:p>
    <w:p w:rsidR="00540C6A" w:rsidRDefault="00540C6A" w:rsidP="00540C6A">
      <w:pPr>
        <w:shd w:val="clear" w:color="auto" w:fill="BFBFBF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OŚWIADCZENIA DOTYCZĄCE WYKONAWCY:</w:t>
      </w:r>
    </w:p>
    <w:p w:rsidR="00540C6A" w:rsidRDefault="00540C6A" w:rsidP="00540C6A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>
        <w:rPr>
          <w:rFonts w:eastAsia="Calibri" w:cstheme="minorHAnsi"/>
          <w:sz w:val="24"/>
          <w:szCs w:val="24"/>
        </w:rPr>
        <w:t>Pzp</w:t>
      </w:r>
      <w:proofErr w:type="spellEnd"/>
      <w:r>
        <w:rPr>
          <w:rFonts w:eastAsia="Calibri" w:cstheme="minorHAnsi"/>
          <w:sz w:val="24"/>
          <w:szCs w:val="24"/>
        </w:rPr>
        <w:t>.</w:t>
      </w:r>
    </w:p>
    <w:p w:rsidR="00540C6A" w:rsidRDefault="00540C6A" w:rsidP="00540C6A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że nie podlegam wykluczeniu z postępowania na podstawie art. 109 ust. 1 pkt 4 ustawy </w:t>
      </w:r>
      <w:proofErr w:type="spellStart"/>
      <w:r>
        <w:rPr>
          <w:rFonts w:eastAsia="Calibri" w:cstheme="minorHAnsi"/>
          <w:sz w:val="24"/>
          <w:szCs w:val="24"/>
        </w:rPr>
        <w:t>Pzp</w:t>
      </w:r>
      <w:proofErr w:type="spellEnd"/>
      <w:r>
        <w:rPr>
          <w:rFonts w:eastAsia="Calibri" w:cstheme="minorHAnsi"/>
          <w:sz w:val="24"/>
          <w:szCs w:val="24"/>
        </w:rPr>
        <w:t xml:space="preserve"> w zakresie jaki Zamawiający wymagał.</w:t>
      </w:r>
    </w:p>
    <w:p w:rsidR="00540C6A" w:rsidRPr="0010340E" w:rsidRDefault="00540C6A" w:rsidP="003C043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eastAsia="Calibri" w:cstheme="minorHAnsi"/>
          <w:sz w:val="24"/>
          <w:szCs w:val="24"/>
        </w:rPr>
      </w:pPr>
      <w:r w:rsidRPr="005A2E49">
        <w:rPr>
          <w:rFonts w:cstheme="minorHAnsi"/>
          <w:sz w:val="24"/>
          <w:szCs w:val="24"/>
        </w:rPr>
        <w:t xml:space="preserve">Oświadczam, że nie zachodzą w stosunku do mnie przesłanki wykluczenia                                          z postępowania na podstawie art. </w:t>
      </w:r>
      <w:r w:rsidRPr="005A2E49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5A2E49">
        <w:rPr>
          <w:rFonts w:cstheme="minorHAnsi"/>
          <w:sz w:val="24"/>
          <w:szCs w:val="24"/>
        </w:rPr>
        <w:t>z dnia 13 kwietnia 2022 r.</w:t>
      </w:r>
      <w:r w:rsidRPr="005A2E49">
        <w:rPr>
          <w:rFonts w:cstheme="minorHAnsi"/>
          <w:i/>
          <w:iCs/>
          <w:sz w:val="24"/>
          <w:szCs w:val="24"/>
        </w:rPr>
        <w:t xml:space="preserve">                                    </w:t>
      </w:r>
      <w:r w:rsidRPr="005A2E49">
        <w:rPr>
          <w:rFonts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</w:t>
      </w:r>
      <w:r w:rsidRPr="0010340E">
        <w:rPr>
          <w:rFonts w:cstheme="minorHAnsi"/>
          <w:i/>
          <w:iCs/>
          <w:color w:val="222222"/>
          <w:sz w:val="24"/>
          <w:szCs w:val="24"/>
        </w:rPr>
        <w:t xml:space="preserve">bezpieczeństwa </w:t>
      </w:r>
      <w:r w:rsidR="00540DD4">
        <w:rPr>
          <w:rFonts w:cstheme="minorHAnsi"/>
          <w:i/>
          <w:iCs/>
          <w:color w:val="222222"/>
          <w:sz w:val="24"/>
          <w:szCs w:val="24"/>
        </w:rPr>
        <w:t xml:space="preserve">narodowego </w:t>
      </w:r>
      <w:r w:rsidR="0010340E" w:rsidRPr="0010340E">
        <w:rPr>
          <w:rFonts w:eastAsia="Calibri" w:cstheme="minorHAnsi"/>
          <w:iCs/>
          <w:color w:val="222222"/>
          <w:sz w:val="24"/>
          <w:szCs w:val="24"/>
        </w:rPr>
        <w:t>(</w:t>
      </w:r>
      <w:r w:rsidR="00D0249F">
        <w:rPr>
          <w:rFonts w:eastAsia="Calibri" w:cstheme="minorHAnsi"/>
          <w:iCs/>
          <w:color w:val="222222"/>
          <w:sz w:val="24"/>
          <w:szCs w:val="24"/>
        </w:rPr>
        <w:t>t.j.</w:t>
      </w:r>
      <w:r w:rsidR="009A4405">
        <w:rPr>
          <w:rFonts w:eastAsia="Calibri" w:cstheme="minorHAnsi"/>
          <w:iCs/>
          <w:color w:val="222222"/>
          <w:sz w:val="24"/>
          <w:szCs w:val="24"/>
        </w:rPr>
        <w:t xml:space="preserve"> </w:t>
      </w:r>
      <w:r w:rsidR="0010340E" w:rsidRPr="0010340E">
        <w:rPr>
          <w:rFonts w:eastAsia="Calibri" w:cstheme="minorHAnsi"/>
          <w:iCs/>
          <w:color w:val="222222"/>
          <w:sz w:val="24"/>
          <w:szCs w:val="24"/>
        </w:rPr>
        <w:t>Dz. U. z 2025 r. 514)</w:t>
      </w:r>
      <w:r w:rsidR="005A2E49" w:rsidRPr="0010340E">
        <w:rPr>
          <w:rFonts w:cstheme="minorHAnsi"/>
          <w:i/>
          <w:iCs/>
          <w:color w:val="222222"/>
          <w:sz w:val="24"/>
          <w:szCs w:val="24"/>
          <w:vertAlign w:val="superscript"/>
        </w:rPr>
        <w:footnoteReference w:id="1"/>
      </w:r>
      <w:r w:rsidR="005A2E49" w:rsidRPr="0010340E">
        <w:rPr>
          <w:rFonts w:cstheme="minorHAnsi"/>
          <w:i/>
          <w:iCs/>
          <w:color w:val="222222"/>
          <w:sz w:val="24"/>
          <w:szCs w:val="24"/>
        </w:rPr>
        <w:t>.</w:t>
      </w:r>
    </w:p>
    <w:p w:rsidR="00540C6A" w:rsidRDefault="00540C6A" w:rsidP="00540C6A">
      <w:pPr>
        <w:spacing w:after="0" w:line="240" w:lineRule="auto"/>
        <w:ind w:left="284"/>
        <w:contextualSpacing/>
        <w:jc w:val="both"/>
        <w:rPr>
          <w:rFonts w:eastAsia="Calibri" w:cstheme="minorHAnsi"/>
          <w:sz w:val="24"/>
          <w:szCs w:val="24"/>
        </w:rPr>
      </w:pP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………….……. r.                                 …………………………………………</w:t>
      </w:r>
    </w:p>
    <w:p w:rsidR="00540C6A" w:rsidRDefault="00540C6A" w:rsidP="00540C6A">
      <w:pPr>
        <w:spacing w:after="0" w:line="240" w:lineRule="auto"/>
        <w:ind w:left="6372" w:firstLine="70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i/>
          <w:sz w:val="20"/>
          <w:szCs w:val="20"/>
        </w:rPr>
        <w:t>(podpis)</w:t>
      </w:r>
      <w:r>
        <w:rPr>
          <w:rFonts w:eastAsia="Calibri" w:cstheme="minorHAnsi"/>
          <w:sz w:val="24"/>
          <w:szCs w:val="24"/>
        </w:rPr>
        <w:t xml:space="preserve">    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</w:t>
      </w:r>
      <w:r>
        <w:rPr>
          <w:rFonts w:eastAsia="Calibri" w:cstheme="minorHAnsi"/>
          <w:b/>
          <w:sz w:val="24"/>
          <w:szCs w:val="24"/>
        </w:rPr>
        <w:t xml:space="preserve">że zachodzą/nie zachodzą </w:t>
      </w:r>
      <w:r>
        <w:rPr>
          <w:rFonts w:eastAsia="Calibri" w:cstheme="minorHAnsi"/>
          <w:sz w:val="24"/>
          <w:szCs w:val="24"/>
        </w:rPr>
        <w:t xml:space="preserve">(niepotrzebne skreślić) w stosunku do mnie podstawy wykluczenia wymienione poniżej z postępowania na podstawie art. …………. ustawy </w:t>
      </w:r>
      <w:proofErr w:type="spellStart"/>
      <w:r>
        <w:rPr>
          <w:rFonts w:eastAsia="Calibri" w:cstheme="minorHAnsi"/>
          <w:sz w:val="24"/>
          <w:szCs w:val="24"/>
        </w:rPr>
        <w:t>Pzp</w:t>
      </w:r>
      <w:proofErr w:type="spellEnd"/>
      <w:r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i/>
          <w:sz w:val="20"/>
          <w:szCs w:val="20"/>
        </w:rPr>
        <w:t xml:space="preserve">(podać mającą zastosowanie podstawę wykluczenia spośród wymienionych w art. 108 ust. 1 pkt 1, 2, 5 </w:t>
      </w:r>
      <w:r>
        <w:rPr>
          <w:rFonts w:eastAsia="Calibri" w:cstheme="minorHAnsi"/>
          <w:i/>
          <w:sz w:val="20"/>
          <w:szCs w:val="20"/>
        </w:rPr>
        <w:lastRenderedPageBreak/>
        <w:t xml:space="preserve">ustawy </w:t>
      </w:r>
      <w:proofErr w:type="spellStart"/>
      <w:r>
        <w:rPr>
          <w:rFonts w:eastAsia="Calibri" w:cstheme="minorHAnsi"/>
          <w:i/>
          <w:sz w:val="20"/>
          <w:szCs w:val="20"/>
        </w:rPr>
        <w:t>Pzp</w:t>
      </w:r>
      <w:proofErr w:type="spellEnd"/>
      <w:r>
        <w:rPr>
          <w:rFonts w:eastAsia="Calibri" w:cstheme="minorHAnsi"/>
          <w:i/>
          <w:sz w:val="20"/>
          <w:szCs w:val="20"/>
        </w:rPr>
        <w:t xml:space="preserve"> lub art. 109 ust. 1 pkt 4 ustawy </w:t>
      </w:r>
      <w:proofErr w:type="spellStart"/>
      <w:r>
        <w:rPr>
          <w:rFonts w:eastAsia="Calibri" w:cstheme="minorHAnsi"/>
          <w:i/>
          <w:sz w:val="20"/>
          <w:szCs w:val="20"/>
        </w:rPr>
        <w:t>Pzp</w:t>
      </w:r>
      <w:proofErr w:type="spellEnd"/>
      <w:r>
        <w:rPr>
          <w:rFonts w:eastAsia="Calibri" w:cstheme="minorHAnsi"/>
          <w:i/>
          <w:sz w:val="20"/>
          <w:szCs w:val="20"/>
        </w:rPr>
        <w:t>).</w:t>
      </w:r>
      <w:r>
        <w:rPr>
          <w:rFonts w:eastAsia="Calibri"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>
        <w:rPr>
          <w:rFonts w:eastAsia="Calibri" w:cstheme="minorHAnsi"/>
          <w:sz w:val="24"/>
          <w:szCs w:val="24"/>
        </w:rPr>
        <w:t>Pzp</w:t>
      </w:r>
      <w:proofErr w:type="spellEnd"/>
      <w:r>
        <w:rPr>
          <w:rFonts w:eastAsia="Calibri" w:cstheme="minorHAnsi"/>
          <w:sz w:val="24"/>
          <w:szCs w:val="24"/>
        </w:rPr>
        <w:t xml:space="preserve"> podjąłem następujące </w:t>
      </w:r>
      <w:r w:rsidR="00BF7B8F">
        <w:rPr>
          <w:rFonts w:eastAsia="Calibri" w:cstheme="minorHAnsi"/>
          <w:sz w:val="24"/>
          <w:szCs w:val="24"/>
        </w:rPr>
        <w:t xml:space="preserve">środki </w:t>
      </w:r>
      <w:r>
        <w:rPr>
          <w:rFonts w:eastAsia="Calibri" w:cstheme="minorHAnsi"/>
          <w:sz w:val="24"/>
          <w:szCs w:val="24"/>
        </w:rPr>
        <w:t>naprawcze: ……………………………………………………………………………………..…………………………………………………………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…………………. r.                         …………………………………………</w:t>
      </w:r>
    </w:p>
    <w:p w:rsidR="00540C6A" w:rsidRDefault="00540C6A" w:rsidP="00540C6A">
      <w:pPr>
        <w:spacing w:after="0" w:line="240" w:lineRule="auto"/>
        <w:ind w:left="6372" w:firstLine="70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i/>
          <w:sz w:val="20"/>
          <w:szCs w:val="20"/>
        </w:rPr>
        <w:t>(podpis)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</w:p>
    <w:p w:rsidR="00540C6A" w:rsidRDefault="00540C6A" w:rsidP="00540C6A">
      <w:pPr>
        <w:shd w:val="clear" w:color="auto" w:fill="BFBFBF"/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OŚWIADCZENIE DOTYCZĄCE PODMIOTU, NA KTÓREGO ZASOBY POWOŁUJE SIĘ WYKONAWCA: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Należy wypełnić, jeżeli Wykonawca powołuje się na zasoby podmiotu trzeciego. Jeżeli nie, pozostawiamy niewypełnione lub oznaczamy zapisem – nie dotyczy.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następujący/e podmiot/y, na którego/</w:t>
      </w:r>
      <w:proofErr w:type="spellStart"/>
      <w:r>
        <w:rPr>
          <w:rFonts w:eastAsia="Calibri" w:cstheme="minorHAnsi"/>
          <w:sz w:val="24"/>
          <w:szCs w:val="24"/>
        </w:rPr>
        <w:t>ych</w:t>
      </w:r>
      <w:proofErr w:type="spellEnd"/>
      <w:r>
        <w:rPr>
          <w:rFonts w:eastAsia="Calibri" w:cstheme="minorHAnsi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rFonts w:eastAsia="Calibri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rFonts w:eastAsia="Calibri" w:cstheme="minorHAnsi"/>
          <w:i/>
          <w:sz w:val="20"/>
          <w:szCs w:val="20"/>
        </w:rPr>
        <w:t>CEiDG</w:t>
      </w:r>
      <w:proofErr w:type="spellEnd"/>
      <w:r>
        <w:rPr>
          <w:rFonts w:eastAsia="Calibri" w:cstheme="minorHAnsi"/>
          <w:i/>
          <w:sz w:val="20"/>
          <w:szCs w:val="20"/>
        </w:rPr>
        <w:t>)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nie podlega/ją wykluczeniu z postępowania o udzielenie zamówienia.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…………………. r.                         …………………………………………</w:t>
      </w:r>
    </w:p>
    <w:p w:rsidR="00540C6A" w:rsidRDefault="00540C6A" w:rsidP="00540C6A">
      <w:pPr>
        <w:spacing w:after="0" w:line="240" w:lineRule="auto"/>
        <w:ind w:left="6372" w:firstLine="70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i/>
          <w:sz w:val="20"/>
          <w:szCs w:val="20"/>
        </w:rPr>
        <w:t>(podpis)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</w:p>
    <w:p w:rsidR="00540C6A" w:rsidRDefault="00540C6A" w:rsidP="00540C6A">
      <w:pPr>
        <w:shd w:val="clear" w:color="auto" w:fill="BFBFBF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OŚWIADCZENIE DOTYCZĄCE PODANYCH INFORMACJI: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…………………. r.                              …………………………………………</w:t>
      </w:r>
    </w:p>
    <w:p w:rsidR="00540C6A" w:rsidRDefault="00540C6A" w:rsidP="00540C6A">
      <w:pPr>
        <w:spacing w:after="0" w:line="240" w:lineRule="auto"/>
        <w:ind w:left="6372" w:firstLine="70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i/>
          <w:sz w:val="20"/>
          <w:szCs w:val="20"/>
        </w:rPr>
        <w:t>(podpis)</w:t>
      </w:r>
    </w:p>
    <w:p w:rsidR="00540C6A" w:rsidRDefault="00540C6A" w:rsidP="00540C6A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540C6A" w:rsidRDefault="00540C6A" w:rsidP="00540C6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 oraz dane umożliwiające dostęp do tych środków:</w:t>
      </w:r>
    </w:p>
    <w:p w:rsidR="00540C6A" w:rsidRDefault="00540C6A" w:rsidP="00540C6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540C6A" w:rsidRDefault="00540C6A" w:rsidP="00540C6A">
      <w:pPr>
        <w:spacing w:after="0" w:line="24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40C6A" w:rsidRDefault="00540C6A" w:rsidP="00540C6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ab/>
      </w:r>
    </w:p>
    <w:p w:rsidR="00540C6A" w:rsidRDefault="00540C6A" w:rsidP="00540C6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…………………. r.                              …………………………………………</w:t>
      </w:r>
    </w:p>
    <w:p w:rsidR="00540C6A" w:rsidRDefault="00540C6A" w:rsidP="00540C6A">
      <w:pPr>
        <w:spacing w:after="0" w:line="240" w:lineRule="auto"/>
        <w:ind w:left="6372" w:firstLine="70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i/>
          <w:sz w:val="20"/>
          <w:szCs w:val="20"/>
        </w:rPr>
        <w:t>(podpis)</w:t>
      </w:r>
    </w:p>
    <w:p w:rsidR="00540C6A" w:rsidRDefault="00540C6A" w:rsidP="00540C6A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tab/>
      </w: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40C6A" w:rsidRDefault="00540C6A" w:rsidP="00540C6A">
      <w:pPr>
        <w:tabs>
          <w:tab w:val="left" w:pos="6510"/>
        </w:tabs>
      </w:pPr>
    </w:p>
    <w:p w:rsidR="00874CD5" w:rsidRDefault="00874CD5"/>
    <w:sectPr w:rsidR="00874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39" w:rsidRDefault="00505939" w:rsidP="00540C6A">
      <w:pPr>
        <w:spacing w:after="0" w:line="240" w:lineRule="auto"/>
      </w:pPr>
      <w:r>
        <w:separator/>
      </w:r>
    </w:p>
  </w:endnote>
  <w:endnote w:type="continuationSeparator" w:id="0">
    <w:p w:rsidR="00505939" w:rsidRDefault="00505939" w:rsidP="0054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39" w:rsidRDefault="00505939" w:rsidP="00540C6A">
      <w:pPr>
        <w:spacing w:after="0" w:line="240" w:lineRule="auto"/>
      </w:pPr>
      <w:r>
        <w:separator/>
      </w:r>
    </w:p>
  </w:footnote>
  <w:footnote w:type="continuationSeparator" w:id="0">
    <w:p w:rsidR="00505939" w:rsidRDefault="00505939" w:rsidP="00540C6A">
      <w:pPr>
        <w:spacing w:after="0" w:line="240" w:lineRule="auto"/>
      </w:pPr>
      <w:r>
        <w:continuationSeparator/>
      </w:r>
    </w:p>
  </w:footnote>
  <w:footnote w:id="1">
    <w:p w:rsidR="00BF7B8F" w:rsidRDefault="00BF7B8F" w:rsidP="00BF7B8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        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F7B8F" w:rsidRDefault="00BF7B8F" w:rsidP="00BF7B8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którym mowa w art. 1 pkt 3;</w:t>
      </w:r>
    </w:p>
    <w:p w:rsidR="00BF7B8F" w:rsidRDefault="00BF7B8F" w:rsidP="00BF7B8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przeciwdziałaniu praniu pieniędzy oraz finansowaniu terroryz</w:t>
      </w:r>
      <w:r w:rsidR="00345D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mu </w:t>
      </w:r>
      <w:r w:rsidR="00B61E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9A440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9A440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="00B61E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2025 r.</w:t>
      </w:r>
      <w:r w:rsidR="009664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proofErr w:type="spellStart"/>
      <w:r w:rsidR="009664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</w:t>
      </w:r>
      <w:proofErr w:type="spellEnd"/>
      <w:r w:rsidR="009664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644</w:t>
      </w:r>
      <w:r w:rsidR="00B61E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Pr="00345D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BF7B8F" w:rsidRDefault="00BF7B8F" w:rsidP="00BF7B8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</w:t>
      </w:r>
      <w:r w:rsidR="00345D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345DAE" w:rsidRPr="00345DAE">
        <w:rPr>
          <w:rFonts w:cstheme="minorHAnsi"/>
          <w:iCs/>
          <w:color w:val="222222"/>
          <w:sz w:val="18"/>
          <w:szCs w:val="24"/>
        </w:rPr>
        <w:t xml:space="preserve">z </w:t>
      </w:r>
      <w:proofErr w:type="spellStart"/>
      <w:r w:rsidR="00345DAE" w:rsidRPr="00345DAE">
        <w:rPr>
          <w:rFonts w:cstheme="minorHAnsi"/>
          <w:iCs/>
          <w:color w:val="222222"/>
          <w:sz w:val="18"/>
          <w:szCs w:val="24"/>
        </w:rPr>
        <w:t>późn</w:t>
      </w:r>
      <w:proofErr w:type="spellEnd"/>
      <w:r w:rsidR="00345DAE" w:rsidRPr="00345DAE">
        <w:rPr>
          <w:rFonts w:cstheme="minorHAnsi"/>
          <w:iCs/>
          <w:color w:val="222222"/>
          <w:sz w:val="18"/>
          <w:szCs w:val="24"/>
        </w:rPr>
        <w:t>. zm</w:t>
      </w:r>
      <w:r w:rsidR="00345DAE">
        <w:rPr>
          <w:rFonts w:cstheme="minorHAnsi"/>
          <w:iCs/>
          <w:color w:val="222222"/>
          <w:sz w:val="18"/>
          <w:szCs w:val="24"/>
        </w:rPr>
        <w:t>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5A2E49" w:rsidRPr="00761CEB" w:rsidRDefault="005A2E49" w:rsidP="005A2E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047C92"/>
    <w:multiLevelType w:val="hybridMultilevel"/>
    <w:tmpl w:val="9210D7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C6A"/>
    <w:rsid w:val="0010340E"/>
    <w:rsid w:val="00111493"/>
    <w:rsid w:val="00234D3C"/>
    <w:rsid w:val="00281B89"/>
    <w:rsid w:val="00300286"/>
    <w:rsid w:val="00317FB9"/>
    <w:rsid w:val="00345DAE"/>
    <w:rsid w:val="00505939"/>
    <w:rsid w:val="00540C6A"/>
    <w:rsid w:val="00540DD4"/>
    <w:rsid w:val="005A2E49"/>
    <w:rsid w:val="0060612B"/>
    <w:rsid w:val="006726DB"/>
    <w:rsid w:val="006B4A3E"/>
    <w:rsid w:val="006F1687"/>
    <w:rsid w:val="006F4559"/>
    <w:rsid w:val="0070207A"/>
    <w:rsid w:val="00710A9A"/>
    <w:rsid w:val="00731994"/>
    <w:rsid w:val="007A30C5"/>
    <w:rsid w:val="00821661"/>
    <w:rsid w:val="00874CD5"/>
    <w:rsid w:val="0096640B"/>
    <w:rsid w:val="009A4405"/>
    <w:rsid w:val="00A128B4"/>
    <w:rsid w:val="00A1460A"/>
    <w:rsid w:val="00AA5A93"/>
    <w:rsid w:val="00AB4C07"/>
    <w:rsid w:val="00AF3A47"/>
    <w:rsid w:val="00B61EE9"/>
    <w:rsid w:val="00BF7B8F"/>
    <w:rsid w:val="00D0249F"/>
    <w:rsid w:val="00D03058"/>
    <w:rsid w:val="00DC0586"/>
    <w:rsid w:val="00E346A3"/>
    <w:rsid w:val="00E5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C6A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C6A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40C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C6A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C6A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40C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Pulut</dc:creator>
  <cp:lastModifiedBy>Iwona Bęben</cp:lastModifiedBy>
  <cp:revision>30</cp:revision>
  <dcterms:created xsi:type="dcterms:W3CDTF">2024-03-25T11:02:00Z</dcterms:created>
  <dcterms:modified xsi:type="dcterms:W3CDTF">2025-10-17T12:15:00Z</dcterms:modified>
</cp:coreProperties>
</file>